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 w:rsidRPr="003D1497"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  <w:drawing>
          <wp:inline distT="0" distB="0" distL="0" distR="0">
            <wp:extent cx="409575" cy="518795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97" w:rsidRPr="003D1497" w:rsidRDefault="003D1497" w:rsidP="00385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3D1497">
        <w:rPr>
          <w:rFonts w:ascii="Arial" w:eastAsia="Times New Roman" w:hAnsi="Arial" w:cs="Arial"/>
          <w:b/>
          <w:sz w:val="28"/>
          <w:szCs w:val="28"/>
          <w:lang w:eastAsia="ru-RU"/>
        </w:rPr>
        <w:t>ДУМА  ВЕРХНЕКЕТСКОГО</w:t>
      </w:r>
      <w:proofErr w:type="gramEnd"/>
      <w:r w:rsidRPr="003D149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РАЙОНА</w:t>
      </w:r>
    </w:p>
    <w:p w:rsidR="003D1497" w:rsidRPr="003D1497" w:rsidRDefault="003D1497" w:rsidP="003D149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8"/>
          <w:szCs w:val="20"/>
          <w:lang w:eastAsia="ru-RU"/>
        </w:rPr>
      </w:pPr>
    </w:p>
    <w:p w:rsidR="003D1497" w:rsidRPr="003D1497" w:rsidRDefault="003D1497" w:rsidP="003D149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8"/>
          <w:szCs w:val="20"/>
          <w:lang w:eastAsia="ru-RU"/>
        </w:rPr>
      </w:pPr>
      <w:r w:rsidRPr="003D1497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РЕШЕНИЕ   </w:t>
      </w:r>
    </w:p>
    <w:p w:rsidR="003D1497" w:rsidRPr="003D1497" w:rsidRDefault="003D1497" w:rsidP="003D14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3D1497" w:rsidRPr="003D1497" w:rsidRDefault="00493EC6" w:rsidP="003D149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385F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385FFA">
        <w:rPr>
          <w:rFonts w:ascii="Arial" w:eastAsia="Times New Roman" w:hAnsi="Arial" w:cs="Arial"/>
          <w:b/>
          <w:sz w:val="24"/>
          <w:szCs w:val="24"/>
          <w:lang w:eastAsia="ru-RU"/>
        </w:rPr>
        <w:t>29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от</w:t>
      </w:r>
      <w:proofErr w:type="gramEnd"/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385FFA">
        <w:rPr>
          <w:rFonts w:ascii="Arial" w:eastAsia="Times New Roman" w:hAnsi="Arial" w:cs="Arial"/>
          <w:b/>
          <w:sz w:val="24"/>
          <w:szCs w:val="24"/>
          <w:lang w:eastAsia="ru-RU"/>
        </w:rPr>
        <w:t>26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385FFA">
        <w:rPr>
          <w:rFonts w:ascii="Arial" w:eastAsia="Times New Roman" w:hAnsi="Arial" w:cs="Arial"/>
          <w:b/>
          <w:sz w:val="24"/>
          <w:szCs w:val="24"/>
          <w:lang w:eastAsia="ru-RU"/>
        </w:rPr>
        <w:t>04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55A06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3D1497"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spellStart"/>
      <w:r w:rsidR="003D1497" w:rsidRPr="003D1497">
        <w:rPr>
          <w:rFonts w:ascii="Arial" w:eastAsia="Times New Roman" w:hAnsi="Arial" w:cs="Arial"/>
          <w:sz w:val="18"/>
          <w:szCs w:val="18"/>
          <w:lang w:eastAsia="ru-RU"/>
        </w:rPr>
        <w:t>р.п</w:t>
      </w:r>
      <w:proofErr w:type="spellEnd"/>
      <w:r w:rsidR="003D1497" w:rsidRPr="003D1497">
        <w:rPr>
          <w:rFonts w:ascii="Arial" w:eastAsia="Times New Roman" w:hAnsi="Arial" w:cs="Arial"/>
          <w:sz w:val="18"/>
          <w:szCs w:val="18"/>
          <w:lang w:eastAsia="ru-RU"/>
        </w:rPr>
        <w:t>. Белый  Яр</w:t>
      </w:r>
    </w:p>
    <w:p w:rsidR="003D1497" w:rsidRPr="003D1497" w:rsidRDefault="003D1497" w:rsidP="003D1497">
      <w:pPr>
        <w:spacing w:after="0" w:line="240" w:lineRule="auto"/>
        <w:ind w:left="7788"/>
        <w:rPr>
          <w:rFonts w:ascii="Arial" w:eastAsia="Times New Roman" w:hAnsi="Arial" w:cs="Arial"/>
          <w:sz w:val="18"/>
          <w:szCs w:val="18"/>
          <w:lang w:eastAsia="ru-RU"/>
        </w:rPr>
      </w:pPr>
      <w:r w:rsidRPr="003D1497">
        <w:rPr>
          <w:rFonts w:ascii="Arial" w:eastAsia="Times New Roman" w:hAnsi="Arial" w:cs="Arial"/>
          <w:sz w:val="18"/>
          <w:szCs w:val="18"/>
          <w:lang w:eastAsia="ru-RU"/>
        </w:rPr>
        <w:t xml:space="preserve">ул. Гагарина, 15  </w:t>
      </w:r>
    </w:p>
    <w:p w:rsidR="003D1497" w:rsidRPr="00C72F99" w:rsidRDefault="003D1497" w:rsidP="006C2FBC">
      <w:pPr>
        <w:spacing w:after="0" w:line="240" w:lineRule="auto"/>
        <w:ind w:right="439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C2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утверждении </w:t>
      </w: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6C2FBC" w:rsidRPr="006C2FBC">
        <w:rPr>
          <w:rFonts w:ascii="Arial" w:eastAsia="Times New Roman" w:hAnsi="Arial" w:cs="Arial"/>
          <w:b/>
          <w:sz w:val="24"/>
          <w:szCs w:val="24"/>
          <w:lang w:eastAsia="ru-RU"/>
        </w:rPr>
        <w:t>Порядк</w:t>
      </w:r>
      <w:r w:rsidR="006C2FBC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6C2FBC" w:rsidRPr="006C2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условия</w:t>
      </w:r>
      <w:r w:rsidR="00F12174"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 w:rsidR="006C2FBC" w:rsidRPr="006C2F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возмещения расходов, связанных с осуществлением полномочий депутата Думы Верхнекетского района</w:t>
      </w:r>
      <w:r w:rsidR="00C72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C72F99" w:rsidRPr="00C72F99">
        <w:rPr>
          <w:rFonts w:ascii="Arial" w:eastAsia="Times New Roman" w:hAnsi="Arial" w:cs="Arial"/>
          <w:b/>
          <w:sz w:val="24"/>
          <w:szCs w:val="24"/>
          <w:lang w:eastAsia="ru-RU"/>
        </w:rPr>
        <w:t>выборного должностного лица местного самоуправления</w:t>
      </w:r>
    </w:p>
    <w:p w:rsidR="006C2FBC" w:rsidRPr="003D1497" w:rsidRDefault="006C2FBC" w:rsidP="006C2F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="006C2FBC" w:rsidRPr="006C2FBC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6C2FBC">
          <w:rPr>
            <w:rFonts w:ascii="Arial" w:eastAsia="Times New Roman" w:hAnsi="Arial" w:cs="Arial"/>
            <w:sz w:val="24"/>
            <w:szCs w:val="24"/>
            <w:lang w:eastAsia="ru-RU"/>
          </w:rPr>
          <w:t>унктом</w:t>
        </w:r>
        <w:r w:rsidR="006C2FBC" w:rsidRPr="006C2F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5.1 ст</w:t>
        </w:r>
        <w:r w:rsidR="006C2FBC">
          <w:rPr>
            <w:rFonts w:ascii="Arial" w:eastAsia="Times New Roman" w:hAnsi="Arial" w:cs="Arial"/>
            <w:sz w:val="24"/>
            <w:szCs w:val="24"/>
            <w:lang w:eastAsia="ru-RU"/>
          </w:rPr>
          <w:t>атьи</w:t>
        </w:r>
        <w:r w:rsidR="006C2FBC" w:rsidRPr="006C2FB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40</w:t>
        </w:r>
      </w:hyperlink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hyperlink r:id="rId6" w:history="1">
        <w:r w:rsidR="006C2FBC">
          <w:rPr>
            <w:rFonts w:ascii="Arial" w:eastAsia="Times New Roman" w:hAnsi="Arial" w:cs="Arial"/>
            <w:sz w:val="24"/>
            <w:szCs w:val="24"/>
            <w:lang w:eastAsia="ru-RU"/>
          </w:rPr>
          <w:t>статьей</w:t>
        </w:r>
      </w:hyperlink>
      <w:r w:rsidR="006C2FB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Закона Томской области от 06.05.2009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 xml:space="preserve"> 68-ОЗ 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>О гарантиях деятельности лиц, замещающих муниципальные должности, а также должности муниципальной службы, замещаемые на основании срочного трудового договора (контракта), в Томской области</w:t>
      </w:r>
      <w:r w:rsidR="006C2FBC">
        <w:rPr>
          <w:rFonts w:ascii="Arial" w:eastAsia="Times New Roman" w:hAnsi="Arial" w:cs="Arial"/>
          <w:sz w:val="24"/>
          <w:szCs w:val="24"/>
          <w:lang w:eastAsia="ru-RU"/>
        </w:rPr>
        <w:t>», Устава муниципального образования «Верхнекетский район»,</w:t>
      </w:r>
    </w:p>
    <w:p w:rsidR="006C2FBC" w:rsidRPr="003D1497" w:rsidRDefault="006C2FBC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497" w:rsidRPr="003D1497" w:rsidRDefault="003D1497" w:rsidP="00385F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D1497">
        <w:rPr>
          <w:rFonts w:ascii="Arial" w:eastAsia="Times New Roman" w:hAnsi="Arial" w:cs="Arial"/>
          <w:sz w:val="24"/>
          <w:szCs w:val="24"/>
          <w:lang w:eastAsia="ru-RU"/>
        </w:rPr>
        <w:t xml:space="preserve">Дума  </w:t>
      </w:r>
      <w:proofErr w:type="spellStart"/>
      <w:r w:rsidRPr="003D1497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proofErr w:type="gramEnd"/>
      <w:r w:rsidRPr="003D1497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3D1497" w:rsidRPr="003D1497" w:rsidRDefault="003D1497" w:rsidP="00385F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3D1497" w:rsidRPr="003D1497" w:rsidRDefault="003D1497" w:rsidP="003D149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1497">
        <w:rPr>
          <w:rFonts w:ascii="Arial" w:eastAsia="Times New Roman" w:hAnsi="Arial" w:cs="Arial"/>
          <w:sz w:val="24"/>
          <w:szCs w:val="24"/>
          <w:lang w:eastAsia="ru-RU"/>
        </w:rPr>
        <w:t xml:space="preserve">1.  Утвердить  </w:t>
      </w:r>
      <w:r w:rsidR="006C2FBC" w:rsidRPr="006C2FBC">
        <w:rPr>
          <w:rFonts w:ascii="Arial" w:eastAsia="Times New Roman" w:hAnsi="Arial" w:cs="Arial"/>
          <w:sz w:val="24"/>
          <w:szCs w:val="24"/>
          <w:lang w:eastAsia="ru-RU"/>
        </w:rPr>
        <w:t>Порядок и условия возмещения расходов, связанных с осуществлением полномочий депутата Думы Верхнекетского района</w:t>
      </w:r>
      <w:r w:rsidR="00C72F9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72F99" w:rsidRPr="00C72F99">
        <w:rPr>
          <w:rFonts w:ascii="Arial" w:hAnsi="Arial" w:cs="Arial"/>
          <w:sz w:val="24"/>
          <w:szCs w:val="24"/>
        </w:rPr>
        <w:t xml:space="preserve"> </w:t>
      </w:r>
      <w:r w:rsidR="00C72F99">
        <w:rPr>
          <w:rFonts w:ascii="Arial" w:hAnsi="Arial" w:cs="Arial"/>
          <w:sz w:val="24"/>
          <w:szCs w:val="24"/>
        </w:rPr>
        <w:t>выборному должностному лицу местного самоуправления</w:t>
      </w:r>
      <w:r w:rsidR="00BE274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3D1497" w:rsidRDefault="00C72F99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C72F99" w:rsidRDefault="00C72F99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Разместить настоящее решение на официальном сайте адми</w:t>
      </w:r>
      <w:r w:rsidR="00BC6979">
        <w:rPr>
          <w:rFonts w:ascii="Arial" w:eastAsia="Times New Roman" w:hAnsi="Arial" w:cs="Arial"/>
          <w:sz w:val="24"/>
          <w:szCs w:val="24"/>
          <w:lang w:eastAsia="ru-RU"/>
        </w:rPr>
        <w:t>нистрации Верхнекетского района.</w:t>
      </w:r>
    </w:p>
    <w:p w:rsidR="00BC6979" w:rsidRPr="003D1497" w:rsidRDefault="00BC6979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решения возложить на председателя </w:t>
      </w:r>
      <w:r w:rsidR="00E05225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умы Верхнекетского района</w:t>
      </w: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497" w:rsidRPr="003D1497" w:rsidRDefault="003D1497" w:rsidP="003D1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440B" w:rsidRPr="008C440B" w:rsidRDefault="004659D4" w:rsidP="008C440B">
      <w:pPr>
        <w:spacing w:after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</w:t>
      </w:r>
      <w:r w:rsidR="008C440B"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Думы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C440B" w:rsidRPr="008C440B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8C440B" w:rsidRPr="008C440B" w:rsidRDefault="008C440B" w:rsidP="008C440B">
      <w:pPr>
        <w:spacing w:after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C440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</w:t>
      </w:r>
      <w:r w:rsidR="0046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C440B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C440B" w:rsidRPr="008C440B" w:rsidRDefault="008C440B" w:rsidP="008C440B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497" w:rsidRPr="000B154F" w:rsidRDefault="004659D4" w:rsidP="000B154F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_____________П.П.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Краснопёров</w:t>
      </w:r>
      <w:proofErr w:type="spellEnd"/>
      <w:r w:rsidR="008C440B" w:rsidRPr="008C44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 </w:t>
      </w:r>
      <w:proofErr w:type="spellStart"/>
      <w:r w:rsidR="008C440B">
        <w:rPr>
          <w:rFonts w:ascii="Arial" w:eastAsia="Times New Roman" w:hAnsi="Arial" w:cs="Arial"/>
          <w:sz w:val="24"/>
          <w:szCs w:val="24"/>
          <w:lang w:eastAsia="ru-RU"/>
        </w:rPr>
        <w:t>А.Н.Сидихин</w:t>
      </w:r>
      <w:proofErr w:type="spellEnd"/>
    </w:p>
    <w:p w:rsidR="003D1497" w:rsidRPr="003D1497" w:rsidRDefault="003D1497" w:rsidP="003D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D1497" w:rsidRPr="003D1497" w:rsidRDefault="003D1497" w:rsidP="003D149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3D1497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</w:t>
      </w:r>
    </w:p>
    <w:p w:rsidR="00BE2746" w:rsidRPr="006747D9" w:rsidRDefault="006747D9" w:rsidP="006747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Дума-1, Адм-1</w:t>
      </w:r>
    </w:p>
    <w:p w:rsidR="00385FFA" w:rsidRDefault="00385FFA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</w:p>
    <w:p w:rsidR="00385FFA" w:rsidRDefault="00385FFA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</w:p>
    <w:p w:rsidR="00BE2746" w:rsidRP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 w:rsidRPr="00BE2746">
        <w:rPr>
          <w:rFonts w:ascii="Arial" w:eastAsia="Times New Roman" w:hAnsi="Arial" w:cs="Arial"/>
          <w:lang w:eastAsia="ru-RU"/>
        </w:rPr>
        <w:lastRenderedPageBreak/>
        <w:t>Приложение</w:t>
      </w:r>
    </w:p>
    <w:p w:rsid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 решению Думы Верхнекетского района</w:t>
      </w:r>
    </w:p>
    <w:p w:rsidR="00BE2746" w:rsidRDefault="00385FFA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от «26» апреля </w:t>
      </w:r>
      <w:r w:rsidR="00B55A06">
        <w:rPr>
          <w:rFonts w:ascii="Arial" w:eastAsia="Times New Roman" w:hAnsi="Arial" w:cs="Arial"/>
          <w:lang w:eastAsia="ru-RU"/>
        </w:rPr>
        <w:t>2018</w:t>
      </w:r>
      <w:r w:rsidR="00BE2746">
        <w:rPr>
          <w:rFonts w:ascii="Arial" w:eastAsia="Times New Roman" w:hAnsi="Arial" w:cs="Arial"/>
          <w:lang w:eastAsia="ru-RU"/>
        </w:rPr>
        <w:t xml:space="preserve"> года</w:t>
      </w:r>
      <w:r>
        <w:rPr>
          <w:rFonts w:ascii="Arial" w:eastAsia="Times New Roman" w:hAnsi="Arial" w:cs="Arial"/>
          <w:lang w:eastAsia="ru-RU"/>
        </w:rPr>
        <w:t xml:space="preserve"> № 29</w:t>
      </w:r>
      <w:r w:rsidR="00BE2746" w:rsidRPr="00BE2746">
        <w:rPr>
          <w:rFonts w:ascii="Arial" w:eastAsia="Times New Roman" w:hAnsi="Arial" w:cs="Arial"/>
          <w:lang w:eastAsia="ru-RU"/>
        </w:rPr>
        <w:t xml:space="preserve"> </w:t>
      </w:r>
    </w:p>
    <w:p w:rsid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BE2746" w:rsidRPr="00BE2746" w:rsidRDefault="00BE2746" w:rsidP="00BE274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lang w:eastAsia="ru-RU"/>
        </w:rPr>
      </w:pPr>
    </w:p>
    <w:p w:rsidR="00BE2746" w:rsidRDefault="00BE2746" w:rsidP="00BE2746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0730">
        <w:rPr>
          <w:rFonts w:ascii="Arial" w:eastAsia="Times New Roman" w:hAnsi="Arial" w:cs="Arial"/>
          <w:b/>
          <w:sz w:val="24"/>
          <w:szCs w:val="24"/>
          <w:lang w:eastAsia="ru-RU"/>
        </w:rPr>
        <w:t>Порядок и условия возмещения расходов, связанных с осуществлением полномочий депутата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Думы Верхнекетского района</w:t>
      </w:r>
      <w:r w:rsidR="00251F82" w:rsidRPr="00251F82">
        <w:rPr>
          <w:rFonts w:ascii="Arial" w:eastAsia="Times New Roman" w:hAnsi="Arial" w:cs="Arial"/>
          <w:b/>
          <w:sz w:val="24"/>
          <w:szCs w:val="24"/>
          <w:lang w:eastAsia="ru-RU"/>
        </w:rPr>
        <w:t>, выборному должностному лицу местного самоуправления</w:t>
      </w:r>
    </w:p>
    <w:p w:rsidR="00222A6E" w:rsidRPr="00E67A61" w:rsidRDefault="00222A6E" w:rsidP="00222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51F82">
        <w:rPr>
          <w:rFonts w:ascii="Arial" w:hAnsi="Arial" w:cs="Arial"/>
          <w:sz w:val="24"/>
          <w:szCs w:val="24"/>
        </w:rPr>
        <w:t xml:space="preserve">1. Депутату Думы Верхнекетского района (далее </w:t>
      </w:r>
      <w:r w:rsidR="00370BC5">
        <w:rPr>
          <w:rFonts w:ascii="Arial" w:hAnsi="Arial" w:cs="Arial"/>
          <w:sz w:val="24"/>
          <w:szCs w:val="24"/>
        </w:rPr>
        <w:t>–</w:t>
      </w:r>
      <w:r w:rsidRPr="00251F82">
        <w:rPr>
          <w:rFonts w:ascii="Arial" w:hAnsi="Arial" w:cs="Arial"/>
          <w:sz w:val="24"/>
          <w:szCs w:val="24"/>
        </w:rPr>
        <w:t xml:space="preserve"> депутат</w:t>
      </w:r>
      <w:r w:rsidR="00370BC5">
        <w:rPr>
          <w:rFonts w:ascii="Arial" w:hAnsi="Arial" w:cs="Arial"/>
          <w:sz w:val="24"/>
          <w:szCs w:val="24"/>
        </w:rPr>
        <w:t>, Дума</w:t>
      </w:r>
      <w:r w:rsidRPr="00251F82">
        <w:rPr>
          <w:rFonts w:ascii="Arial" w:hAnsi="Arial" w:cs="Arial"/>
          <w:sz w:val="24"/>
          <w:szCs w:val="24"/>
        </w:rPr>
        <w:t>),</w:t>
      </w:r>
      <w:r w:rsidR="00251F82" w:rsidRPr="00251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F82" w:rsidRPr="00251F82">
        <w:rPr>
          <w:rFonts w:ascii="Arial" w:hAnsi="Arial" w:cs="Arial"/>
          <w:sz w:val="24"/>
          <w:szCs w:val="24"/>
        </w:rPr>
        <w:t>выборному должностному лицу местного самоуправления</w:t>
      </w:r>
      <w:r w:rsidRPr="00251F82">
        <w:rPr>
          <w:rFonts w:ascii="Arial" w:hAnsi="Arial" w:cs="Arial"/>
          <w:sz w:val="24"/>
          <w:szCs w:val="24"/>
        </w:rPr>
        <w:t xml:space="preserve">, возмещаются расходы, связанные с осуществлением его полномочий, в соответствии с федеральным законодательством, законодательством Томской области, </w:t>
      </w:r>
      <w:hyperlink r:id="rId7" w:history="1">
        <w:r w:rsidRPr="00251F82">
          <w:rPr>
            <w:rFonts w:ascii="Arial" w:hAnsi="Arial" w:cs="Arial"/>
            <w:sz w:val="24"/>
            <w:szCs w:val="24"/>
          </w:rPr>
          <w:t>Уставом</w:t>
        </w:r>
      </w:hyperlink>
      <w:r w:rsidRPr="00251F82">
        <w:rPr>
          <w:rFonts w:ascii="Arial" w:hAnsi="Arial" w:cs="Arial"/>
          <w:sz w:val="24"/>
          <w:szCs w:val="24"/>
        </w:rPr>
        <w:t xml:space="preserve"> муниципального образования «Верхнекетский район» и настоящим </w:t>
      </w:r>
      <w:r w:rsidR="00251F82">
        <w:rPr>
          <w:rFonts w:ascii="Arial" w:hAnsi="Arial" w:cs="Arial"/>
          <w:sz w:val="24"/>
          <w:szCs w:val="24"/>
        </w:rPr>
        <w:t>П</w:t>
      </w:r>
      <w:r w:rsidR="00251F82" w:rsidRPr="00251F82">
        <w:rPr>
          <w:rFonts w:ascii="Arial" w:hAnsi="Arial" w:cs="Arial"/>
          <w:sz w:val="24"/>
          <w:szCs w:val="24"/>
        </w:rPr>
        <w:t>орядком</w:t>
      </w:r>
      <w:r w:rsidRPr="00251F82">
        <w:rPr>
          <w:rFonts w:ascii="Arial" w:hAnsi="Arial" w:cs="Arial"/>
          <w:sz w:val="24"/>
          <w:szCs w:val="24"/>
        </w:rPr>
        <w:t>.</w:t>
      </w:r>
    </w:p>
    <w:p w:rsidR="00BE2746" w:rsidRPr="00BE2746" w:rsidRDefault="00251F82" w:rsidP="00BE2746">
      <w:pPr>
        <w:spacing w:after="0"/>
        <w:ind w:firstLine="567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2746" w:rsidRPr="00251F82">
        <w:rPr>
          <w:rFonts w:ascii="Arial" w:eastAsia="Times New Roman" w:hAnsi="Arial" w:cs="Arial"/>
          <w:sz w:val="24"/>
          <w:szCs w:val="24"/>
          <w:lang w:eastAsia="ru-RU"/>
        </w:rPr>
        <w:t>Депутату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72F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выборному должностному лицу местного самоуправления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 возмещаются следующие виды расходов, связанные с осуществлением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их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полномочий:</w:t>
      </w:r>
    </w:p>
    <w:p w:rsidR="00A009AB" w:rsidRPr="00BC6979" w:rsidRDefault="00BE2746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251F82" w:rsidRPr="00BC6979">
        <w:rPr>
          <w:rFonts w:ascii="Arial" w:hAnsi="Arial" w:cs="Arial"/>
          <w:sz w:val="24"/>
          <w:szCs w:val="24"/>
        </w:rPr>
        <w:t>возмещение транспортных расходов, связанных с осуществлением им полномочий вне постоянного места жительства</w:t>
      </w:r>
      <w:r w:rsidR="00DE738E" w:rsidRPr="00BC6979">
        <w:rPr>
          <w:rFonts w:ascii="Arial" w:hAnsi="Arial" w:cs="Arial"/>
          <w:sz w:val="24"/>
          <w:szCs w:val="24"/>
        </w:rPr>
        <w:t>, а именно расходы по проезду</w:t>
      </w:r>
      <w:r w:rsidR="00A009AB" w:rsidRPr="00BC6979">
        <w:rPr>
          <w:rFonts w:ascii="Arial" w:hAnsi="Arial" w:cs="Arial"/>
          <w:sz w:val="24"/>
          <w:szCs w:val="24"/>
        </w:rPr>
        <w:t>:</w:t>
      </w:r>
    </w:p>
    <w:p w:rsidR="00DE738E" w:rsidRPr="00BC6979" w:rsidRDefault="00A009AB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hAnsi="Arial" w:cs="Arial"/>
          <w:sz w:val="24"/>
          <w:szCs w:val="24"/>
        </w:rPr>
        <w:t>а)</w:t>
      </w:r>
      <w:r w:rsidR="00DE738E" w:rsidRPr="00BC6979">
        <w:rPr>
          <w:rFonts w:ascii="Arial" w:hAnsi="Arial" w:cs="Arial"/>
          <w:sz w:val="24"/>
          <w:szCs w:val="24"/>
        </w:rPr>
        <w:t xml:space="preserve"> к месту служебной командировки и обратно к месту постоянного проживания (включая оплату услуг по оформлению проездных документов, расходы за пользование в поездах постельными принадлежностями) – в размере фактических расходов, подтвержденных проездными документами, но не выше стоимости проезда:</w:t>
      </w:r>
    </w:p>
    <w:p w:rsidR="00DE738E" w:rsidRPr="00BC6979" w:rsidRDefault="00DE738E" w:rsidP="00DE73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hAnsi="Arial" w:cs="Arial"/>
          <w:sz w:val="24"/>
          <w:szCs w:val="24"/>
        </w:rPr>
        <w:t>- железнодорожным транспортом – в плацкартном вагоне пассажирского поезда;</w:t>
      </w:r>
    </w:p>
    <w:p w:rsidR="00DE738E" w:rsidRPr="00BC6979" w:rsidRDefault="00DE738E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hAnsi="Arial" w:cs="Arial"/>
          <w:sz w:val="24"/>
          <w:szCs w:val="24"/>
        </w:rPr>
        <w:t xml:space="preserve">- </w:t>
      </w:r>
      <w:r w:rsidRPr="00BC6979">
        <w:rPr>
          <w:rFonts w:ascii="Arial" w:eastAsia="Times New Roman" w:hAnsi="Arial" w:cs="Arial"/>
          <w:sz w:val="24"/>
          <w:szCs w:val="24"/>
          <w:lang w:eastAsia="ru-RU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DE738E" w:rsidRPr="00BC6979" w:rsidRDefault="00DE738E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>- воздушным транспортом - в салоне экономического класса;</w:t>
      </w:r>
    </w:p>
    <w:p w:rsidR="00DE738E" w:rsidRPr="00BC6979" w:rsidRDefault="00DE738E" w:rsidP="00DE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>- автомобильным транс</w:t>
      </w:r>
      <w:r w:rsidR="00A009AB" w:rsidRPr="00BC6979">
        <w:rPr>
          <w:rFonts w:ascii="Arial" w:eastAsia="Times New Roman" w:hAnsi="Arial" w:cs="Arial"/>
          <w:sz w:val="24"/>
          <w:szCs w:val="24"/>
          <w:lang w:eastAsia="ru-RU"/>
        </w:rPr>
        <w:t>портом – в автобусе общего типа;</w:t>
      </w:r>
    </w:p>
    <w:p w:rsidR="00A009AB" w:rsidRPr="00BC6979" w:rsidRDefault="00A009AB" w:rsidP="00A00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Pr="00BC6979">
        <w:rPr>
          <w:rFonts w:ascii="Arial" w:hAnsi="Arial" w:cs="Arial"/>
          <w:sz w:val="24"/>
          <w:szCs w:val="24"/>
        </w:rPr>
        <w:t>использование муниципального, а также иного общественного транспорта (маршрутное такси);</w:t>
      </w:r>
    </w:p>
    <w:p w:rsidR="00BE2746" w:rsidRPr="00251F82" w:rsidRDefault="00251F82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E2746" w:rsidRPr="00BC6979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содержание и эксплуатацию используемого депутатом </w:t>
      </w:r>
      <w:r w:rsidR="00BE2746" w:rsidRPr="00BC6979">
        <w:rPr>
          <w:rFonts w:ascii="Arial" w:hAnsi="Arial" w:cs="Arial"/>
          <w:sz w:val="24"/>
          <w:szCs w:val="24"/>
        </w:rPr>
        <w:t>Думы</w:t>
      </w:r>
      <w:r w:rsidRPr="00BC6979">
        <w:rPr>
          <w:rFonts w:ascii="Arial" w:hAnsi="Arial" w:cs="Arial"/>
          <w:sz w:val="24"/>
          <w:szCs w:val="24"/>
        </w:rPr>
        <w:t>, выборным должностным лицом</w:t>
      </w:r>
      <w:r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BE2746" w:rsidRPr="00370BC5">
        <w:rPr>
          <w:rFonts w:ascii="Arial" w:hAnsi="Arial" w:cs="Arial"/>
          <w:sz w:val="24"/>
          <w:szCs w:val="24"/>
        </w:rPr>
        <w:t xml:space="preserve"> личного транспорта в целях осуществления </w:t>
      </w:r>
      <w:r w:rsidRPr="00370BC5">
        <w:rPr>
          <w:rFonts w:ascii="Arial" w:hAnsi="Arial" w:cs="Arial"/>
          <w:sz w:val="24"/>
          <w:szCs w:val="24"/>
        </w:rPr>
        <w:t xml:space="preserve">их </w:t>
      </w:r>
      <w:r w:rsidR="00BE2746" w:rsidRPr="00370BC5">
        <w:rPr>
          <w:rFonts w:ascii="Arial" w:hAnsi="Arial" w:cs="Arial"/>
          <w:sz w:val="24"/>
          <w:szCs w:val="24"/>
        </w:rPr>
        <w:t>полномочий,</w:t>
      </w:r>
      <w:r w:rsidR="00BE2746" w:rsidRPr="00BE2746">
        <w:rPr>
          <w:rFonts w:ascii="Arial" w:hAnsi="Arial" w:cs="Arial"/>
          <w:sz w:val="24"/>
          <w:szCs w:val="24"/>
        </w:rPr>
        <w:t xml:space="preserve"> </w:t>
      </w:r>
      <w:r w:rsidR="00BE2746" w:rsidRPr="00370BC5">
        <w:rPr>
          <w:rFonts w:ascii="Arial" w:hAnsi="Arial" w:cs="Arial"/>
          <w:sz w:val="24"/>
          <w:szCs w:val="24"/>
        </w:rPr>
        <w:t>а именно: расходы на приобретение горюче-смазочных материалов (далее - топливо), израсходованные при проезде</w:t>
      </w:r>
      <w:r w:rsidR="00BE2746" w:rsidRPr="00251F82">
        <w:rPr>
          <w:rFonts w:ascii="Arial" w:eastAsia="Times New Roman" w:hAnsi="Arial" w:cs="Arial"/>
          <w:sz w:val="24"/>
          <w:szCs w:val="24"/>
          <w:lang w:eastAsia="ru-RU"/>
        </w:rPr>
        <w:t xml:space="preserve"> к месту командирования и (или) обратно к месту постоянного проживания</w:t>
      </w:r>
      <w:r w:rsidR="00222A6E" w:rsidRPr="00251F8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E2746" w:rsidRPr="00251F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E2746" w:rsidRPr="00251F82" w:rsidRDefault="00BE2746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1F82">
        <w:rPr>
          <w:rFonts w:ascii="Arial" w:eastAsia="Times New Roman" w:hAnsi="Arial" w:cs="Arial"/>
          <w:sz w:val="24"/>
          <w:szCs w:val="24"/>
          <w:lang w:eastAsia="ru-RU"/>
        </w:rPr>
        <w:t>Под личным транспортом для целей настоящего Порядка понимается транспортное средство, принадлежащее депутату Думы на праве собственности либо находящееся в его владении и пользовании в соответствии с действующим законодательством Российской Федерации.</w:t>
      </w:r>
    </w:p>
    <w:p w:rsidR="0002563E" w:rsidRDefault="00251F82" w:rsidP="007D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D0DE9">
        <w:rPr>
          <w:rFonts w:ascii="Arial" w:hAnsi="Arial" w:cs="Arial"/>
          <w:sz w:val="24"/>
          <w:szCs w:val="24"/>
        </w:rPr>
        <w:t>3</w:t>
      </w:r>
      <w:r w:rsidR="00BE2746" w:rsidRPr="007D0DE9">
        <w:rPr>
          <w:rFonts w:ascii="Arial" w:hAnsi="Arial" w:cs="Arial"/>
          <w:sz w:val="24"/>
          <w:szCs w:val="24"/>
        </w:rPr>
        <w:t>) возмещение расходов, связанных с командировками</w:t>
      </w:r>
      <w:r w:rsidR="00547B7A" w:rsidRPr="007D0DE9">
        <w:rPr>
          <w:rFonts w:ascii="Arial" w:hAnsi="Arial" w:cs="Arial"/>
          <w:sz w:val="24"/>
          <w:szCs w:val="24"/>
        </w:rPr>
        <w:t xml:space="preserve"> депутата</w:t>
      </w:r>
      <w:r w:rsidR="007D0DE9" w:rsidRPr="007D0DE9">
        <w:rPr>
          <w:rFonts w:ascii="Arial" w:hAnsi="Arial" w:cs="Arial"/>
          <w:sz w:val="24"/>
          <w:szCs w:val="24"/>
        </w:rPr>
        <w:t xml:space="preserve"> Думы</w:t>
      </w:r>
      <w:r w:rsidR="00547B7A" w:rsidRPr="007D0DE9">
        <w:rPr>
          <w:rFonts w:ascii="Arial" w:hAnsi="Arial" w:cs="Arial"/>
          <w:sz w:val="24"/>
          <w:szCs w:val="24"/>
        </w:rPr>
        <w:t xml:space="preserve">, выборного должностного лица местного самоуправления </w:t>
      </w:r>
      <w:r w:rsidR="007D0DE9" w:rsidRPr="007D0DE9">
        <w:rPr>
          <w:rFonts w:ascii="Arial" w:hAnsi="Arial" w:cs="Arial"/>
          <w:sz w:val="24"/>
          <w:szCs w:val="24"/>
        </w:rPr>
        <w:t>с целью</w:t>
      </w:r>
      <w:r w:rsidR="00547B7A" w:rsidRPr="007D0DE9">
        <w:rPr>
          <w:rFonts w:ascii="Arial" w:hAnsi="Arial" w:cs="Arial"/>
          <w:sz w:val="24"/>
          <w:szCs w:val="24"/>
        </w:rPr>
        <w:t xml:space="preserve"> осуществлени</w:t>
      </w:r>
      <w:r w:rsidR="007D0DE9" w:rsidRPr="007D0DE9">
        <w:rPr>
          <w:rFonts w:ascii="Arial" w:hAnsi="Arial" w:cs="Arial"/>
          <w:sz w:val="24"/>
          <w:szCs w:val="24"/>
        </w:rPr>
        <w:t>я их</w:t>
      </w:r>
      <w:r w:rsidR="00547B7A" w:rsidRPr="007D0DE9">
        <w:rPr>
          <w:rFonts w:ascii="Arial" w:hAnsi="Arial" w:cs="Arial"/>
          <w:sz w:val="24"/>
          <w:szCs w:val="24"/>
        </w:rPr>
        <w:t xml:space="preserve"> полномочий </w:t>
      </w:r>
      <w:r w:rsidR="00BE2746" w:rsidRPr="007D0DE9">
        <w:rPr>
          <w:rFonts w:ascii="Arial" w:hAnsi="Arial" w:cs="Arial"/>
          <w:sz w:val="24"/>
          <w:szCs w:val="24"/>
        </w:rPr>
        <w:t xml:space="preserve"> на территории Российской Федерации</w:t>
      </w:r>
      <w:r w:rsidR="0002563E">
        <w:rPr>
          <w:rFonts w:ascii="Arial" w:hAnsi="Arial" w:cs="Arial"/>
          <w:sz w:val="24"/>
          <w:szCs w:val="24"/>
        </w:rPr>
        <w:t>, а именно</w:t>
      </w:r>
      <w:r w:rsidR="009E45D3">
        <w:rPr>
          <w:rFonts w:ascii="Arial" w:hAnsi="Arial" w:cs="Arial"/>
          <w:sz w:val="24"/>
          <w:szCs w:val="24"/>
        </w:rPr>
        <w:t>:</w:t>
      </w:r>
      <w:r w:rsidR="0002563E">
        <w:rPr>
          <w:rFonts w:ascii="Arial" w:hAnsi="Arial" w:cs="Arial"/>
          <w:sz w:val="24"/>
          <w:szCs w:val="24"/>
        </w:rPr>
        <w:t xml:space="preserve"> </w:t>
      </w:r>
    </w:p>
    <w:p w:rsidR="0002563E" w:rsidRPr="00BE2746" w:rsidRDefault="0002563E" w:rsidP="000256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BE2746">
        <w:rPr>
          <w:rFonts w:ascii="Arial" w:hAnsi="Arial" w:cs="Arial"/>
          <w:sz w:val="24"/>
          <w:szCs w:val="24"/>
        </w:rPr>
        <w:t>расходы по найму жилого помещения (кроме случаев, когда направленному в служебную командировку работнику предоставляется бесплатное помещение) – в размере фактических расходов, подтвержденных соответствующими документами, но не более 550 рублей в сутки;</w:t>
      </w:r>
    </w:p>
    <w:p w:rsidR="00BE2746" w:rsidRPr="00BE2746" w:rsidRDefault="0002563E" w:rsidP="000256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</w:t>
      </w:r>
      <w:r w:rsidRPr="00BE2746">
        <w:rPr>
          <w:rFonts w:ascii="Arial" w:hAnsi="Arial" w:cs="Arial"/>
          <w:sz w:val="24"/>
          <w:szCs w:val="24"/>
        </w:rPr>
        <w:t>) расходы, связанные с проживанием вне постоянного места жительства (суточные) – в размере 100 рублей за каждый день нахо</w:t>
      </w:r>
      <w:r>
        <w:rPr>
          <w:rFonts w:ascii="Arial" w:hAnsi="Arial" w:cs="Arial"/>
          <w:sz w:val="24"/>
          <w:szCs w:val="24"/>
        </w:rPr>
        <w:t>ждения в служебной командировке</w:t>
      </w:r>
      <w:r w:rsidR="00BE2746" w:rsidRPr="007D0DE9">
        <w:rPr>
          <w:rFonts w:ascii="Arial" w:hAnsi="Arial" w:cs="Arial"/>
          <w:sz w:val="24"/>
          <w:szCs w:val="24"/>
        </w:rPr>
        <w:t>;</w:t>
      </w:r>
    </w:p>
    <w:p w:rsidR="00BE2746" w:rsidRPr="007D0DE9" w:rsidRDefault="007D0DE9" w:rsidP="007D0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E2746" w:rsidRPr="00BE2746">
        <w:rPr>
          <w:rFonts w:ascii="Arial" w:hAnsi="Arial" w:cs="Arial"/>
          <w:sz w:val="24"/>
          <w:szCs w:val="24"/>
        </w:rPr>
        <w:t xml:space="preserve">) расходы, возникающие в случае освобождения депутата </w:t>
      </w:r>
      <w:r w:rsidR="00BE2746" w:rsidRPr="007D0DE9">
        <w:rPr>
          <w:rFonts w:ascii="Arial" w:hAnsi="Arial" w:cs="Arial"/>
          <w:sz w:val="24"/>
          <w:szCs w:val="24"/>
        </w:rPr>
        <w:t>Думы</w:t>
      </w:r>
      <w:r w:rsidRPr="007D0DE9">
        <w:rPr>
          <w:rFonts w:ascii="Arial" w:hAnsi="Arial" w:cs="Arial"/>
          <w:sz w:val="24"/>
          <w:szCs w:val="24"/>
        </w:rPr>
        <w:t>, выборного должностного лица местного самоуправления</w:t>
      </w:r>
      <w:r w:rsidR="00BE2746"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без сохранения заработной платы в целях осуществления полномочий депутата </w:t>
      </w:r>
      <w:r w:rsidR="00BE2746" w:rsidRPr="007D0DE9">
        <w:rPr>
          <w:rFonts w:ascii="Arial" w:hAnsi="Arial" w:cs="Arial"/>
          <w:sz w:val="24"/>
          <w:szCs w:val="24"/>
        </w:rPr>
        <w:t>Думы</w:t>
      </w:r>
      <w:r w:rsidRPr="007D0DE9">
        <w:rPr>
          <w:rFonts w:ascii="Arial" w:hAnsi="Arial" w:cs="Arial"/>
          <w:sz w:val="24"/>
          <w:szCs w:val="24"/>
        </w:rPr>
        <w:t>, выборного должностного лица местного самоуправления</w:t>
      </w:r>
      <w:r w:rsidR="00BE2746" w:rsidRPr="00BE2746">
        <w:rPr>
          <w:rFonts w:ascii="Arial" w:hAnsi="Arial" w:cs="Arial"/>
          <w:sz w:val="24"/>
          <w:szCs w:val="24"/>
        </w:rPr>
        <w:t xml:space="preserve">. </w:t>
      </w:r>
    </w:p>
    <w:p w:rsidR="00BE2746" w:rsidRDefault="007D0DE9" w:rsidP="00BE27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D0DE9">
        <w:rPr>
          <w:rFonts w:ascii="Arial" w:hAnsi="Arial" w:cs="Arial"/>
          <w:sz w:val="24"/>
          <w:szCs w:val="24"/>
        </w:rPr>
        <w:t>3</w:t>
      </w:r>
      <w:r w:rsidR="00BE2746" w:rsidRPr="007D0DE9">
        <w:rPr>
          <w:rFonts w:ascii="Arial" w:hAnsi="Arial" w:cs="Arial"/>
          <w:sz w:val="24"/>
          <w:szCs w:val="24"/>
        </w:rPr>
        <w:t>. Администрацией Верхнекетского района депутату Думы</w:t>
      </w:r>
      <w:r w:rsidRPr="007D0DE9">
        <w:rPr>
          <w:rFonts w:ascii="Arial" w:hAnsi="Arial" w:cs="Arial"/>
          <w:sz w:val="24"/>
          <w:szCs w:val="24"/>
        </w:rPr>
        <w:t>, выборно</w:t>
      </w:r>
      <w:r>
        <w:rPr>
          <w:rFonts w:ascii="Arial" w:hAnsi="Arial" w:cs="Arial"/>
          <w:sz w:val="24"/>
          <w:szCs w:val="24"/>
        </w:rPr>
        <w:t xml:space="preserve">му </w:t>
      </w:r>
      <w:r w:rsidRPr="007D0DE9">
        <w:rPr>
          <w:rFonts w:ascii="Arial" w:hAnsi="Arial" w:cs="Arial"/>
          <w:sz w:val="24"/>
          <w:szCs w:val="24"/>
        </w:rPr>
        <w:t>должностно</w:t>
      </w:r>
      <w:r>
        <w:rPr>
          <w:rFonts w:ascii="Arial" w:hAnsi="Arial" w:cs="Arial"/>
          <w:sz w:val="24"/>
          <w:szCs w:val="24"/>
        </w:rPr>
        <w:t>му</w:t>
      </w:r>
      <w:r w:rsidRPr="007D0DE9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у</w:t>
      </w:r>
      <w:r w:rsidRPr="007D0DE9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BE2746" w:rsidRPr="007D0DE9">
        <w:rPr>
          <w:rFonts w:ascii="Arial" w:hAnsi="Arial" w:cs="Arial"/>
          <w:sz w:val="24"/>
          <w:szCs w:val="24"/>
        </w:rPr>
        <w:t xml:space="preserve"> в необходимых случаях безвозмездно (за счет средств местного бюджета в пределах бюджетных ассигнований) предоставляется транспортное средство.</w:t>
      </w:r>
    </w:p>
    <w:p w:rsidR="00A5537D" w:rsidRPr="00BE2746" w:rsidRDefault="00A5537D" w:rsidP="00A553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</w:t>
      </w:r>
      <w:r w:rsidRPr="00BE2746">
        <w:rPr>
          <w:rFonts w:ascii="Arial" w:hAnsi="Arial" w:cs="Arial"/>
          <w:sz w:val="24"/>
          <w:szCs w:val="24"/>
        </w:rPr>
        <w:t xml:space="preserve">ремя участия в </w:t>
      </w:r>
      <w:r w:rsidRPr="00370BC5">
        <w:rPr>
          <w:rFonts w:ascii="Arial" w:hAnsi="Arial" w:cs="Arial"/>
          <w:sz w:val="24"/>
          <w:szCs w:val="24"/>
        </w:rPr>
        <w:t>заседаниях</w:t>
      </w:r>
      <w:r w:rsidRPr="00BE2746">
        <w:rPr>
          <w:rFonts w:ascii="Arial" w:hAnsi="Arial" w:cs="Arial"/>
          <w:sz w:val="24"/>
          <w:szCs w:val="24"/>
        </w:rPr>
        <w:t xml:space="preserve"> Думы </w:t>
      </w:r>
      <w:r w:rsidRPr="00370BC5">
        <w:rPr>
          <w:rFonts w:ascii="Arial" w:hAnsi="Arial" w:cs="Arial"/>
          <w:sz w:val="24"/>
          <w:szCs w:val="24"/>
        </w:rPr>
        <w:t>Верхнекетского района</w:t>
      </w:r>
      <w:r w:rsidRPr="00BE2746">
        <w:rPr>
          <w:rFonts w:ascii="Arial" w:hAnsi="Arial" w:cs="Arial"/>
          <w:sz w:val="24"/>
          <w:szCs w:val="24"/>
        </w:rPr>
        <w:t>, комитетов Думы</w:t>
      </w:r>
      <w:r w:rsidRPr="00370BC5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BE2746">
        <w:rPr>
          <w:rFonts w:ascii="Arial" w:hAnsi="Arial" w:cs="Arial"/>
          <w:sz w:val="24"/>
          <w:szCs w:val="24"/>
        </w:rPr>
        <w:t>, а также вып</w:t>
      </w:r>
      <w:r w:rsidR="009E45D3">
        <w:rPr>
          <w:rFonts w:ascii="Arial" w:hAnsi="Arial" w:cs="Arial"/>
          <w:sz w:val="24"/>
          <w:szCs w:val="24"/>
        </w:rPr>
        <w:t xml:space="preserve">олнения иных полномочий депутата </w:t>
      </w:r>
      <w:r w:rsidRPr="00370BC5">
        <w:rPr>
          <w:rFonts w:ascii="Arial" w:hAnsi="Arial" w:cs="Arial"/>
          <w:sz w:val="24"/>
          <w:szCs w:val="24"/>
        </w:rPr>
        <w:t>Думы</w:t>
      </w:r>
      <w:r w:rsidRPr="00BE27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выборного должностного лица органов местного самоуправления</w:t>
      </w:r>
      <w:r w:rsidRPr="00BE2746">
        <w:rPr>
          <w:rFonts w:ascii="Arial" w:hAnsi="Arial" w:cs="Arial"/>
          <w:sz w:val="24"/>
          <w:szCs w:val="24"/>
        </w:rPr>
        <w:t xml:space="preserve"> освобожд</w:t>
      </w:r>
      <w:r>
        <w:rPr>
          <w:rFonts w:ascii="Arial" w:hAnsi="Arial" w:cs="Arial"/>
          <w:sz w:val="24"/>
          <w:szCs w:val="24"/>
        </w:rPr>
        <w:t>енному</w:t>
      </w:r>
      <w:r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</w:t>
      </w:r>
      <w:r>
        <w:rPr>
          <w:rFonts w:ascii="Arial" w:hAnsi="Arial" w:cs="Arial"/>
          <w:sz w:val="24"/>
          <w:szCs w:val="24"/>
        </w:rPr>
        <w:t>оплачивается из расчета среднедневного заработка депутата думы, выборного должностного лица органа местного самоуправления</w:t>
      </w:r>
      <w:r w:rsidRPr="00BE2746">
        <w:rPr>
          <w:rFonts w:ascii="Arial" w:hAnsi="Arial" w:cs="Arial"/>
          <w:sz w:val="24"/>
          <w:szCs w:val="24"/>
        </w:rPr>
        <w:t>.</w:t>
      </w:r>
    </w:p>
    <w:p w:rsidR="007D0DE9" w:rsidRDefault="00A5537D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E2746" w:rsidRPr="00BE2746">
        <w:rPr>
          <w:rFonts w:ascii="Arial" w:hAnsi="Arial" w:cs="Arial"/>
          <w:sz w:val="24"/>
          <w:szCs w:val="24"/>
        </w:rPr>
        <w:t>.</w:t>
      </w:r>
      <w:r w:rsidR="007D0DE9">
        <w:rPr>
          <w:rFonts w:ascii="Arial" w:hAnsi="Arial" w:cs="Arial"/>
          <w:sz w:val="24"/>
          <w:szCs w:val="24"/>
        </w:rPr>
        <w:t xml:space="preserve"> Для возмещения расходов, указанных в пункте 2 настоящего порядка депутат Думы, </w:t>
      </w:r>
      <w:r w:rsidR="007D0DE9" w:rsidRPr="007D0DE9">
        <w:rPr>
          <w:rFonts w:ascii="Arial" w:hAnsi="Arial" w:cs="Arial"/>
          <w:sz w:val="24"/>
          <w:szCs w:val="24"/>
        </w:rPr>
        <w:t>выборно</w:t>
      </w:r>
      <w:r w:rsidR="007D0DE9">
        <w:rPr>
          <w:rFonts w:ascii="Arial" w:hAnsi="Arial" w:cs="Arial"/>
          <w:sz w:val="24"/>
          <w:szCs w:val="24"/>
        </w:rPr>
        <w:t>е</w:t>
      </w:r>
      <w:r w:rsidR="007D0DE9" w:rsidRPr="007D0DE9">
        <w:rPr>
          <w:rFonts w:ascii="Arial" w:hAnsi="Arial" w:cs="Arial"/>
          <w:sz w:val="24"/>
          <w:szCs w:val="24"/>
        </w:rPr>
        <w:t xml:space="preserve"> должностно</w:t>
      </w:r>
      <w:r w:rsidR="007D0DE9">
        <w:rPr>
          <w:rFonts w:ascii="Arial" w:hAnsi="Arial" w:cs="Arial"/>
          <w:sz w:val="24"/>
          <w:szCs w:val="24"/>
        </w:rPr>
        <w:t>е</w:t>
      </w:r>
      <w:r w:rsidR="007D0DE9" w:rsidRPr="007D0DE9">
        <w:rPr>
          <w:rFonts w:ascii="Arial" w:hAnsi="Arial" w:cs="Arial"/>
          <w:sz w:val="24"/>
          <w:szCs w:val="24"/>
        </w:rPr>
        <w:t xml:space="preserve"> лиц</w:t>
      </w:r>
      <w:r w:rsidR="007D0DE9">
        <w:rPr>
          <w:rFonts w:ascii="Arial" w:hAnsi="Arial" w:cs="Arial"/>
          <w:sz w:val="24"/>
          <w:szCs w:val="24"/>
        </w:rPr>
        <w:t>о</w:t>
      </w:r>
      <w:r w:rsidR="007D0DE9" w:rsidRPr="007D0DE9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7D0DE9">
        <w:rPr>
          <w:rFonts w:ascii="Arial" w:hAnsi="Arial" w:cs="Arial"/>
          <w:sz w:val="24"/>
          <w:szCs w:val="24"/>
        </w:rPr>
        <w:t xml:space="preserve"> представляет в Думу </w:t>
      </w:r>
      <w:r w:rsidR="00D70018" w:rsidRPr="00BE2746">
        <w:rPr>
          <w:rFonts w:ascii="Arial" w:hAnsi="Arial" w:cs="Arial"/>
          <w:sz w:val="24"/>
          <w:szCs w:val="24"/>
        </w:rPr>
        <w:t xml:space="preserve">заявление </w:t>
      </w:r>
      <w:r w:rsidR="00D70018" w:rsidRPr="00370BC5">
        <w:rPr>
          <w:rFonts w:ascii="Arial" w:hAnsi="Arial" w:cs="Arial"/>
          <w:sz w:val="24"/>
          <w:szCs w:val="24"/>
        </w:rPr>
        <w:t xml:space="preserve">на возмещение фактически произведенных расходов с приложением </w:t>
      </w:r>
      <w:r w:rsidR="007D0DE9">
        <w:rPr>
          <w:rFonts w:ascii="Arial" w:hAnsi="Arial" w:cs="Arial"/>
          <w:sz w:val="24"/>
          <w:szCs w:val="24"/>
        </w:rPr>
        <w:t>следующи</w:t>
      </w:r>
      <w:r w:rsidR="00D70018">
        <w:rPr>
          <w:rFonts w:ascii="Arial" w:hAnsi="Arial" w:cs="Arial"/>
          <w:sz w:val="24"/>
          <w:szCs w:val="24"/>
        </w:rPr>
        <w:t>х</w:t>
      </w:r>
      <w:r w:rsidR="007D0DE9">
        <w:rPr>
          <w:rFonts w:ascii="Arial" w:hAnsi="Arial" w:cs="Arial"/>
          <w:sz w:val="24"/>
          <w:szCs w:val="24"/>
        </w:rPr>
        <w:t xml:space="preserve"> документ</w:t>
      </w:r>
      <w:r w:rsidR="00D70018">
        <w:rPr>
          <w:rFonts w:ascii="Arial" w:hAnsi="Arial" w:cs="Arial"/>
          <w:sz w:val="24"/>
          <w:szCs w:val="24"/>
        </w:rPr>
        <w:t>ов</w:t>
      </w:r>
      <w:r w:rsidR="007D0DE9">
        <w:rPr>
          <w:rFonts w:ascii="Arial" w:hAnsi="Arial" w:cs="Arial"/>
          <w:sz w:val="24"/>
          <w:szCs w:val="24"/>
        </w:rPr>
        <w:t>:</w:t>
      </w:r>
    </w:p>
    <w:p w:rsidR="00E34C73" w:rsidRDefault="007D0DE9" w:rsidP="007D0DE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7D0DE9">
        <w:rPr>
          <w:rFonts w:ascii="Arial" w:hAnsi="Arial" w:cs="Arial"/>
          <w:sz w:val="24"/>
          <w:szCs w:val="24"/>
        </w:rPr>
        <w:t xml:space="preserve"> </w:t>
      </w:r>
      <w:r w:rsidR="00E34C73">
        <w:rPr>
          <w:rFonts w:ascii="Arial" w:hAnsi="Arial" w:cs="Arial"/>
          <w:sz w:val="24"/>
          <w:szCs w:val="24"/>
        </w:rPr>
        <w:t xml:space="preserve">при </w:t>
      </w:r>
      <w:r w:rsidR="00E34C73" w:rsidRPr="00251F82">
        <w:rPr>
          <w:rFonts w:ascii="Arial" w:hAnsi="Arial" w:cs="Arial"/>
          <w:sz w:val="24"/>
          <w:szCs w:val="24"/>
        </w:rPr>
        <w:t>возмещени</w:t>
      </w:r>
      <w:r w:rsidR="00E34C73">
        <w:rPr>
          <w:rFonts w:ascii="Arial" w:hAnsi="Arial" w:cs="Arial"/>
          <w:sz w:val="24"/>
          <w:szCs w:val="24"/>
        </w:rPr>
        <w:t>и</w:t>
      </w:r>
      <w:r w:rsidR="00E34C73" w:rsidRPr="00251F82">
        <w:rPr>
          <w:rFonts w:ascii="Arial" w:hAnsi="Arial" w:cs="Arial"/>
          <w:sz w:val="24"/>
          <w:szCs w:val="24"/>
        </w:rPr>
        <w:t xml:space="preserve"> транспортных расходов, связанных с осуществлением им полномочий вне постоянного места жительства</w:t>
      </w:r>
      <w:r w:rsidR="00E34C73">
        <w:rPr>
          <w:rFonts w:ascii="Arial" w:hAnsi="Arial" w:cs="Arial"/>
          <w:sz w:val="24"/>
          <w:szCs w:val="24"/>
        </w:rPr>
        <w:t>:</w:t>
      </w:r>
    </w:p>
    <w:p w:rsidR="007D0DE9" w:rsidRDefault="00E34C73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BE2746">
        <w:rPr>
          <w:rFonts w:ascii="Arial" w:hAnsi="Arial" w:cs="Arial"/>
          <w:sz w:val="24"/>
          <w:szCs w:val="24"/>
        </w:rPr>
        <w:t xml:space="preserve"> документы, подтверждающие проезд на общественном транспорте (проездной билет)</w:t>
      </w:r>
      <w:r>
        <w:rPr>
          <w:rFonts w:ascii="Arial" w:hAnsi="Arial" w:cs="Arial"/>
          <w:sz w:val="24"/>
          <w:szCs w:val="24"/>
        </w:rPr>
        <w:t>;</w:t>
      </w:r>
    </w:p>
    <w:p w:rsidR="00DE738E" w:rsidRPr="00BC6979" w:rsidRDefault="00DE738E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C6979">
        <w:rPr>
          <w:rFonts w:ascii="Arial" w:hAnsi="Arial" w:cs="Arial"/>
          <w:sz w:val="24"/>
          <w:szCs w:val="24"/>
        </w:rPr>
        <w:t xml:space="preserve">б) договор на оказание услуг перевозки с </w:t>
      </w:r>
      <w:r w:rsidR="00E16E5E" w:rsidRPr="00BC6979">
        <w:rPr>
          <w:rFonts w:ascii="Arial" w:hAnsi="Arial" w:cs="Arial"/>
          <w:sz w:val="24"/>
          <w:szCs w:val="24"/>
        </w:rPr>
        <w:t xml:space="preserve">приложением </w:t>
      </w:r>
      <w:r w:rsidRPr="00BC6979">
        <w:rPr>
          <w:rFonts w:ascii="Arial" w:hAnsi="Arial" w:cs="Arial"/>
          <w:sz w:val="24"/>
          <w:szCs w:val="24"/>
        </w:rPr>
        <w:t>акт</w:t>
      </w:r>
      <w:r w:rsidR="00E16E5E" w:rsidRPr="00BC6979">
        <w:rPr>
          <w:rFonts w:ascii="Arial" w:hAnsi="Arial" w:cs="Arial"/>
          <w:sz w:val="24"/>
          <w:szCs w:val="24"/>
        </w:rPr>
        <w:t>а</w:t>
      </w:r>
      <w:r w:rsidRPr="00BC6979">
        <w:rPr>
          <w:rFonts w:ascii="Arial" w:hAnsi="Arial" w:cs="Arial"/>
          <w:sz w:val="24"/>
          <w:szCs w:val="24"/>
        </w:rPr>
        <w:t xml:space="preserve"> приемки оказанных услуг;</w:t>
      </w:r>
    </w:p>
    <w:p w:rsidR="00E34C73" w:rsidRDefault="00E34C73" w:rsidP="00BE274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79">
        <w:rPr>
          <w:rFonts w:ascii="Arial" w:hAnsi="Arial" w:cs="Arial"/>
          <w:sz w:val="24"/>
          <w:szCs w:val="24"/>
        </w:rPr>
        <w:t xml:space="preserve">2) </w:t>
      </w:r>
      <w:r w:rsidR="00D70018" w:rsidRPr="00BC6979">
        <w:rPr>
          <w:rFonts w:ascii="Arial" w:hAnsi="Arial" w:cs="Arial"/>
          <w:sz w:val="24"/>
          <w:szCs w:val="24"/>
        </w:rPr>
        <w:t>при возмещении расходов</w:t>
      </w:r>
      <w:r w:rsidRPr="00BC6979">
        <w:rPr>
          <w:rFonts w:ascii="Arial" w:hAnsi="Arial" w:cs="Arial"/>
          <w:sz w:val="24"/>
          <w:szCs w:val="24"/>
        </w:rPr>
        <w:t xml:space="preserve"> </w:t>
      </w:r>
      <w:r w:rsidR="00D70018" w:rsidRPr="00BC6979">
        <w:rPr>
          <w:rFonts w:ascii="Arial" w:hAnsi="Arial" w:cs="Arial"/>
          <w:sz w:val="24"/>
          <w:szCs w:val="24"/>
        </w:rPr>
        <w:t xml:space="preserve">при </w:t>
      </w:r>
      <w:r w:rsidRPr="00BC6979">
        <w:rPr>
          <w:rFonts w:ascii="Arial" w:hAnsi="Arial" w:cs="Arial"/>
          <w:sz w:val="24"/>
          <w:szCs w:val="24"/>
        </w:rPr>
        <w:t>использо</w:t>
      </w:r>
      <w:r w:rsidR="00D70018" w:rsidRPr="00BC6979">
        <w:rPr>
          <w:rFonts w:ascii="Arial" w:hAnsi="Arial" w:cs="Arial"/>
          <w:sz w:val="24"/>
          <w:szCs w:val="24"/>
        </w:rPr>
        <w:t>вании</w:t>
      </w:r>
      <w:r w:rsidRPr="00BC6979">
        <w:rPr>
          <w:rFonts w:ascii="Arial" w:hAnsi="Arial" w:cs="Arial"/>
          <w:sz w:val="24"/>
          <w:szCs w:val="24"/>
        </w:rPr>
        <w:t xml:space="preserve"> депутатом Думы, выборным должностным</w:t>
      </w:r>
      <w:r>
        <w:rPr>
          <w:rFonts w:ascii="Arial" w:hAnsi="Arial" w:cs="Arial"/>
          <w:sz w:val="24"/>
          <w:szCs w:val="24"/>
        </w:rPr>
        <w:t xml:space="preserve"> лицом местного самоуправления</w:t>
      </w:r>
      <w:r w:rsidRPr="00BE2746">
        <w:rPr>
          <w:rFonts w:ascii="Arial" w:eastAsia="Times New Roman" w:hAnsi="Arial" w:cs="Arial"/>
          <w:sz w:val="24"/>
          <w:szCs w:val="24"/>
          <w:lang w:eastAsia="ru-RU"/>
        </w:rPr>
        <w:t xml:space="preserve"> личного транспорта в целях осуществления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их </w:t>
      </w:r>
      <w:r w:rsidRPr="00BE2746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D7001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34C73" w:rsidRPr="00D70018" w:rsidRDefault="00D70018" w:rsidP="00D7001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0018">
        <w:rPr>
          <w:rFonts w:ascii="Arial" w:hAnsi="Arial" w:cs="Arial"/>
          <w:sz w:val="24"/>
          <w:szCs w:val="24"/>
        </w:rPr>
        <w:t>а) документ, подтверждающий право собственности на транспортное средство, или иной документ, подтверждающий право владения транспортным средством, документ, подтверждающий членство семьи работника учреждения (если транспортное средство находится в собственности члена семьи работника);</w:t>
      </w:r>
    </w:p>
    <w:p w:rsidR="00E34C73" w:rsidRDefault="00863DE9" w:rsidP="0002563E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34C73">
        <w:rPr>
          <w:rFonts w:ascii="Arial" w:hAnsi="Arial" w:cs="Arial"/>
          <w:sz w:val="24"/>
          <w:szCs w:val="24"/>
        </w:rPr>
        <w:t>) паспорт транспортного средства и (или) иного документа, содержащего сведения о технических данных транспортного средства, нормах расхода топлива, установленных для соответствующего транспортного средства;</w:t>
      </w:r>
    </w:p>
    <w:p w:rsidR="00E34C73" w:rsidRPr="009E45D3" w:rsidRDefault="00863DE9" w:rsidP="0002563E">
      <w:pPr>
        <w:pStyle w:val="ConsPlusNormal"/>
        <w:widowControl w:val="0"/>
        <w:jc w:val="both"/>
        <w:rPr>
          <w:color w:val="000000" w:themeColor="text1"/>
          <w:sz w:val="24"/>
          <w:szCs w:val="24"/>
        </w:rPr>
      </w:pPr>
      <w:r w:rsidRPr="009E45D3">
        <w:rPr>
          <w:color w:val="000000" w:themeColor="text1"/>
          <w:sz w:val="24"/>
          <w:szCs w:val="24"/>
        </w:rPr>
        <w:t>в</w:t>
      </w:r>
      <w:r w:rsidR="00E34C73" w:rsidRPr="009E45D3">
        <w:rPr>
          <w:color w:val="000000" w:themeColor="text1"/>
          <w:sz w:val="24"/>
          <w:szCs w:val="24"/>
        </w:rPr>
        <w:t xml:space="preserve">) справки, выданной государственной транспортной инспекцией либо иной, уполномоченной на это организацией, о расстоянии кратчайшего пути следования до места </w:t>
      </w:r>
      <w:r w:rsidR="00E16E5E" w:rsidRPr="009E45D3">
        <w:rPr>
          <w:color w:val="000000" w:themeColor="text1"/>
          <w:sz w:val="24"/>
          <w:szCs w:val="24"/>
        </w:rPr>
        <w:t>командирования</w:t>
      </w:r>
      <w:r w:rsidR="00E34C73" w:rsidRPr="009E45D3">
        <w:rPr>
          <w:color w:val="000000" w:themeColor="text1"/>
          <w:sz w:val="24"/>
          <w:szCs w:val="24"/>
        </w:rPr>
        <w:t xml:space="preserve"> и обратно либо информации об этом расстоянии, полученной с использованием официальных сайтов этих организаций в </w:t>
      </w:r>
      <w:r w:rsidR="00E34C73" w:rsidRPr="009E45D3">
        <w:rPr>
          <w:color w:val="000000" w:themeColor="text1"/>
          <w:sz w:val="24"/>
        </w:rPr>
        <w:t xml:space="preserve">информационно-телекоммуникационной </w:t>
      </w:r>
      <w:r w:rsidR="00E34C73" w:rsidRPr="009E45D3">
        <w:rPr>
          <w:color w:val="000000" w:themeColor="text1"/>
          <w:sz w:val="24"/>
          <w:szCs w:val="24"/>
        </w:rPr>
        <w:t xml:space="preserve"> сети </w:t>
      </w:r>
      <w:r w:rsidR="0002563E" w:rsidRPr="009E45D3">
        <w:rPr>
          <w:color w:val="000000" w:themeColor="text1"/>
          <w:sz w:val="24"/>
          <w:szCs w:val="24"/>
        </w:rPr>
        <w:t>«</w:t>
      </w:r>
      <w:r w:rsidR="00E34C73" w:rsidRPr="009E45D3">
        <w:rPr>
          <w:color w:val="000000" w:themeColor="text1"/>
          <w:sz w:val="24"/>
          <w:szCs w:val="24"/>
        </w:rPr>
        <w:t>Интернет</w:t>
      </w:r>
      <w:r w:rsidR="0002563E" w:rsidRPr="009E45D3">
        <w:rPr>
          <w:color w:val="000000" w:themeColor="text1"/>
          <w:sz w:val="24"/>
          <w:szCs w:val="24"/>
        </w:rPr>
        <w:t>»</w:t>
      </w:r>
      <w:r w:rsidR="00E34C73" w:rsidRPr="009E45D3">
        <w:rPr>
          <w:color w:val="000000" w:themeColor="text1"/>
          <w:sz w:val="24"/>
          <w:szCs w:val="24"/>
        </w:rPr>
        <w:t>;</w:t>
      </w:r>
    </w:p>
    <w:p w:rsidR="00E34C73" w:rsidRDefault="00863DE9" w:rsidP="00E34C73">
      <w:pPr>
        <w:pStyle w:val="ConsPlusNormal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34C73">
        <w:rPr>
          <w:sz w:val="24"/>
          <w:szCs w:val="24"/>
        </w:rPr>
        <w:t>) чеки (квитанции) автозаправочных станций;</w:t>
      </w:r>
    </w:p>
    <w:p w:rsidR="007D0DE9" w:rsidRDefault="0002563E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25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 </w:t>
      </w:r>
      <w:r w:rsidRPr="007D0DE9">
        <w:rPr>
          <w:rFonts w:ascii="Arial" w:hAnsi="Arial" w:cs="Arial"/>
          <w:sz w:val="24"/>
          <w:szCs w:val="24"/>
        </w:rPr>
        <w:t>возмещени</w:t>
      </w:r>
      <w:r>
        <w:rPr>
          <w:rFonts w:ascii="Arial" w:hAnsi="Arial" w:cs="Arial"/>
          <w:sz w:val="24"/>
          <w:szCs w:val="24"/>
        </w:rPr>
        <w:t>и</w:t>
      </w:r>
      <w:r w:rsidRPr="007D0DE9">
        <w:rPr>
          <w:rFonts w:ascii="Arial" w:hAnsi="Arial" w:cs="Arial"/>
          <w:sz w:val="24"/>
          <w:szCs w:val="24"/>
        </w:rPr>
        <w:t xml:space="preserve"> расходов, связанных с командировками депутата Думы, выборного должностного лица местного самоуправления с целью осуществления их полномочий  на территории Российской Федерации</w:t>
      </w:r>
      <w:r w:rsidR="009E45D3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документ, подтверждающий </w:t>
      </w:r>
      <w:r w:rsidR="00243161">
        <w:rPr>
          <w:rFonts w:ascii="Arial" w:hAnsi="Arial" w:cs="Arial"/>
          <w:sz w:val="24"/>
          <w:szCs w:val="24"/>
        </w:rPr>
        <w:t xml:space="preserve">фактическую </w:t>
      </w:r>
      <w:r>
        <w:rPr>
          <w:rFonts w:ascii="Arial" w:hAnsi="Arial" w:cs="Arial"/>
          <w:sz w:val="24"/>
          <w:szCs w:val="24"/>
        </w:rPr>
        <w:t>оплату стоимости проживания в месте командирования</w:t>
      </w:r>
      <w:r w:rsidR="00243161">
        <w:rPr>
          <w:rFonts w:ascii="Arial" w:hAnsi="Arial" w:cs="Arial"/>
          <w:sz w:val="24"/>
          <w:szCs w:val="24"/>
        </w:rPr>
        <w:t>;</w:t>
      </w:r>
    </w:p>
    <w:p w:rsidR="00243161" w:rsidRDefault="00243161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при возмещении </w:t>
      </w:r>
      <w:r w:rsidRPr="00BE2746">
        <w:rPr>
          <w:rFonts w:ascii="Arial" w:hAnsi="Arial" w:cs="Arial"/>
          <w:sz w:val="24"/>
          <w:szCs w:val="24"/>
        </w:rPr>
        <w:t>расход</w:t>
      </w:r>
      <w:r>
        <w:rPr>
          <w:rFonts w:ascii="Arial" w:hAnsi="Arial" w:cs="Arial"/>
          <w:sz w:val="24"/>
          <w:szCs w:val="24"/>
        </w:rPr>
        <w:t>ов</w:t>
      </w:r>
      <w:r w:rsidRPr="00BE2746">
        <w:rPr>
          <w:rFonts w:ascii="Arial" w:hAnsi="Arial" w:cs="Arial"/>
          <w:sz w:val="24"/>
          <w:szCs w:val="24"/>
        </w:rPr>
        <w:t>, возникающи</w:t>
      </w:r>
      <w:r>
        <w:rPr>
          <w:rFonts w:ascii="Arial" w:hAnsi="Arial" w:cs="Arial"/>
          <w:sz w:val="24"/>
          <w:szCs w:val="24"/>
        </w:rPr>
        <w:t>х</w:t>
      </w:r>
      <w:r w:rsidRPr="00BE2746">
        <w:rPr>
          <w:rFonts w:ascii="Arial" w:hAnsi="Arial" w:cs="Arial"/>
          <w:sz w:val="24"/>
          <w:szCs w:val="24"/>
        </w:rPr>
        <w:t xml:space="preserve"> в случае освобождения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без сохранения заработной платы в целях осуществления полномочий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>
        <w:rPr>
          <w:rFonts w:ascii="Arial" w:hAnsi="Arial" w:cs="Arial"/>
          <w:sz w:val="24"/>
          <w:szCs w:val="24"/>
        </w:rPr>
        <w:t>:</w:t>
      </w:r>
    </w:p>
    <w:p w:rsidR="00243161" w:rsidRDefault="00243161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приказ (распоряжение) об </w:t>
      </w:r>
      <w:r w:rsidRPr="00BE2746">
        <w:rPr>
          <w:rFonts w:ascii="Arial" w:hAnsi="Arial" w:cs="Arial"/>
          <w:sz w:val="24"/>
          <w:szCs w:val="24"/>
        </w:rPr>
        <w:t>освобождени</w:t>
      </w:r>
      <w:r>
        <w:rPr>
          <w:rFonts w:ascii="Arial" w:hAnsi="Arial" w:cs="Arial"/>
          <w:sz w:val="24"/>
          <w:szCs w:val="24"/>
        </w:rPr>
        <w:t>и</w:t>
      </w:r>
      <w:r w:rsidRPr="00BE2746">
        <w:rPr>
          <w:rFonts w:ascii="Arial" w:hAnsi="Arial" w:cs="Arial"/>
          <w:sz w:val="24"/>
          <w:szCs w:val="24"/>
        </w:rPr>
        <w:t xml:space="preserve">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 w:rsidRPr="00BE2746">
        <w:rPr>
          <w:rFonts w:ascii="Arial" w:hAnsi="Arial" w:cs="Arial"/>
          <w:sz w:val="24"/>
          <w:szCs w:val="24"/>
        </w:rPr>
        <w:t xml:space="preserve"> от выполнения производственных или иных служебных обязанностей без сохранения заработной платы в целях осуществления полномочий 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>
        <w:rPr>
          <w:rFonts w:ascii="Arial" w:hAnsi="Arial" w:cs="Arial"/>
          <w:sz w:val="24"/>
          <w:szCs w:val="24"/>
        </w:rPr>
        <w:t>;</w:t>
      </w:r>
    </w:p>
    <w:p w:rsidR="00243161" w:rsidRDefault="00243161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справку о среднедневном заработке </w:t>
      </w:r>
      <w:r w:rsidRPr="00BE2746">
        <w:rPr>
          <w:rFonts w:ascii="Arial" w:hAnsi="Arial" w:cs="Arial"/>
          <w:sz w:val="24"/>
          <w:szCs w:val="24"/>
        </w:rPr>
        <w:t xml:space="preserve">депутата </w:t>
      </w:r>
      <w:r w:rsidRPr="007D0DE9">
        <w:rPr>
          <w:rFonts w:ascii="Arial" w:hAnsi="Arial" w:cs="Arial"/>
          <w:sz w:val="24"/>
          <w:szCs w:val="24"/>
        </w:rPr>
        <w:t>Думы, выборного должностного лица местного самоуправления</w:t>
      </w:r>
      <w:r>
        <w:rPr>
          <w:rFonts w:ascii="Arial" w:hAnsi="Arial" w:cs="Arial"/>
          <w:sz w:val="24"/>
          <w:szCs w:val="24"/>
        </w:rPr>
        <w:t>.</w:t>
      </w:r>
    </w:p>
    <w:p w:rsidR="00FE3F5C" w:rsidRPr="00FE3F5C" w:rsidRDefault="00A5537D" w:rsidP="00FE3F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М</w:t>
      </w:r>
      <w:r w:rsidR="00BE2746" w:rsidRPr="00FE3F5C">
        <w:rPr>
          <w:rFonts w:ascii="Arial" w:hAnsi="Arial" w:cs="Arial"/>
          <w:sz w:val="24"/>
          <w:szCs w:val="24"/>
        </w:rPr>
        <w:t>аксимальный размер</w:t>
      </w:r>
      <w:r w:rsidR="00FE3F5C" w:rsidRPr="00FE3F5C">
        <w:rPr>
          <w:rFonts w:ascii="Arial" w:hAnsi="Arial" w:cs="Arial"/>
          <w:sz w:val="24"/>
          <w:szCs w:val="24"/>
        </w:rPr>
        <w:t xml:space="preserve"> возмещения затрат</w:t>
      </w:r>
      <w:r w:rsidR="00BE2746" w:rsidRPr="00FE3F5C">
        <w:rPr>
          <w:rFonts w:ascii="Arial" w:hAnsi="Arial" w:cs="Arial"/>
          <w:sz w:val="24"/>
          <w:szCs w:val="24"/>
        </w:rPr>
        <w:t xml:space="preserve"> </w:t>
      </w:r>
      <w:r w:rsidR="00FE3F5C" w:rsidRPr="00FE3F5C">
        <w:rPr>
          <w:rFonts w:ascii="Arial" w:hAnsi="Arial" w:cs="Arial"/>
          <w:sz w:val="24"/>
          <w:szCs w:val="24"/>
        </w:rPr>
        <w:t>при использовании депутатом Думы,</w:t>
      </w:r>
      <w:r w:rsidR="00FE3F5C" w:rsidRPr="00C72F99">
        <w:rPr>
          <w:rFonts w:ascii="Arial" w:hAnsi="Arial" w:cs="Arial"/>
          <w:sz w:val="24"/>
          <w:szCs w:val="24"/>
        </w:rPr>
        <w:t xml:space="preserve"> </w:t>
      </w:r>
      <w:r w:rsidR="00FE3F5C">
        <w:rPr>
          <w:rFonts w:ascii="Arial" w:hAnsi="Arial" w:cs="Arial"/>
          <w:sz w:val="24"/>
          <w:szCs w:val="24"/>
        </w:rPr>
        <w:t>выборным должностным лицом местного самоуправления</w:t>
      </w:r>
      <w:r w:rsidR="00FE3F5C" w:rsidRPr="00FE3F5C">
        <w:rPr>
          <w:rFonts w:ascii="Arial" w:hAnsi="Arial" w:cs="Arial"/>
          <w:sz w:val="24"/>
          <w:szCs w:val="24"/>
        </w:rPr>
        <w:t xml:space="preserve"> личного транспорта в целях осуществления их полномочий</w:t>
      </w:r>
      <w:r w:rsidR="00BE2746" w:rsidRPr="00BE2746">
        <w:rPr>
          <w:rFonts w:ascii="Arial" w:hAnsi="Arial" w:cs="Arial"/>
          <w:sz w:val="24"/>
          <w:szCs w:val="24"/>
        </w:rPr>
        <w:t xml:space="preserve">, </w:t>
      </w:r>
      <w:r w:rsidR="00FE3F5C" w:rsidRPr="00FE3F5C">
        <w:rPr>
          <w:rFonts w:ascii="Arial" w:hAnsi="Arial" w:cs="Arial"/>
          <w:sz w:val="24"/>
          <w:szCs w:val="24"/>
        </w:rPr>
        <w:t>не может превышать расчетной стоимости топлива, определяемой по следующей формуле: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С = Л/100км x Р x </w:t>
      </w: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>, где: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>С - стоимость израсходованного топлива, подлежащего возмещению;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Л/100 - норма расхода топлива (в литрах) при движении конкретного транспортного средства на 100 км, определяемая в соответствии с методическими </w:t>
      </w:r>
      <w:hyperlink r:id="rId8" w:history="1">
        <w:r w:rsidRPr="00FE3F5C">
          <w:rPr>
            <w:rFonts w:ascii="Arial" w:hAnsi="Arial" w:cs="Arial"/>
            <w:sz w:val="24"/>
            <w:szCs w:val="24"/>
          </w:rPr>
          <w:t>рекомендациями</w:t>
        </w:r>
      </w:hyperlink>
      <w:r w:rsidRPr="00FE3F5C">
        <w:rPr>
          <w:rFonts w:ascii="Arial" w:hAnsi="Arial" w:cs="Arial"/>
          <w:sz w:val="24"/>
          <w:szCs w:val="24"/>
        </w:rPr>
        <w:t xml:space="preserve"> "Нормы расхода топлива и смазочных материалов на автомобильном транспорте", утвержденными Распоряжением Министерства транспорта Российской Федерации от 14.03.2008 N АМ-23-р, а в случае отсутствия модели, марки транспортного средства в указанных методических рекомендациях - в соответствии с документами, содержащими сведения о технических данных транспортного средства, в том числе сведения об установленных производителем нормах расхода топлива;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>Р - расстояние от места командирования и (или) обратно к месту постоянного проживания;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средняя взвешенная стоимость одного литра израсходованного топлива, определяемая по представленным чекам автозаправочных станций или иным документам об оплате приобретенного топлива по следующей формуле: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= (Л1 x Ц1 + Л2 x Ц2 + ... + </w:t>
      </w:r>
      <w:proofErr w:type="spellStart"/>
      <w:r w:rsidRPr="00FE3F5C">
        <w:rPr>
          <w:rFonts w:ascii="Arial" w:hAnsi="Arial" w:cs="Arial"/>
          <w:sz w:val="24"/>
          <w:szCs w:val="24"/>
        </w:rPr>
        <w:t>Лн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FE3F5C">
        <w:rPr>
          <w:rFonts w:ascii="Arial" w:hAnsi="Arial" w:cs="Arial"/>
          <w:sz w:val="24"/>
          <w:szCs w:val="24"/>
        </w:rPr>
        <w:t>Цн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) / (Л1 + Л2 + ... + </w:t>
      </w:r>
      <w:proofErr w:type="spellStart"/>
      <w:r w:rsidRPr="00FE3F5C">
        <w:rPr>
          <w:rFonts w:ascii="Arial" w:hAnsi="Arial" w:cs="Arial"/>
          <w:sz w:val="24"/>
          <w:szCs w:val="24"/>
        </w:rPr>
        <w:t>Лн</w:t>
      </w:r>
      <w:proofErr w:type="spellEnd"/>
      <w:r w:rsidRPr="00FE3F5C">
        <w:rPr>
          <w:rFonts w:ascii="Arial" w:hAnsi="Arial" w:cs="Arial"/>
          <w:sz w:val="24"/>
          <w:szCs w:val="24"/>
        </w:rPr>
        <w:t>),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>где: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E3F5C">
        <w:rPr>
          <w:rFonts w:ascii="Arial" w:hAnsi="Arial" w:cs="Arial"/>
          <w:sz w:val="24"/>
          <w:szCs w:val="24"/>
        </w:rPr>
        <w:t>Свз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средняя взвешенная стоимость одного литра израсходованного топлива;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Л1, Л2, ..., </w:t>
      </w:r>
      <w:proofErr w:type="spellStart"/>
      <w:r w:rsidRPr="00FE3F5C">
        <w:rPr>
          <w:rFonts w:ascii="Arial" w:hAnsi="Arial" w:cs="Arial"/>
          <w:sz w:val="24"/>
          <w:szCs w:val="24"/>
        </w:rPr>
        <w:t>Лн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количество литров топлива, приобретенного по определенной цене;</w:t>
      </w:r>
    </w:p>
    <w:p w:rsidR="00FE3F5C" w:rsidRPr="00FE3F5C" w:rsidRDefault="00FE3F5C" w:rsidP="00FE3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E3F5C">
        <w:rPr>
          <w:rFonts w:ascii="Arial" w:hAnsi="Arial" w:cs="Arial"/>
          <w:sz w:val="24"/>
          <w:szCs w:val="24"/>
        </w:rPr>
        <w:t xml:space="preserve">Ц1, Ц2, ..., </w:t>
      </w:r>
      <w:proofErr w:type="spellStart"/>
      <w:r w:rsidRPr="00FE3F5C">
        <w:rPr>
          <w:rFonts w:ascii="Arial" w:hAnsi="Arial" w:cs="Arial"/>
          <w:sz w:val="24"/>
          <w:szCs w:val="24"/>
        </w:rPr>
        <w:t>Цн</w:t>
      </w:r>
      <w:proofErr w:type="spellEnd"/>
      <w:r w:rsidRPr="00FE3F5C">
        <w:rPr>
          <w:rFonts w:ascii="Arial" w:hAnsi="Arial" w:cs="Arial"/>
          <w:sz w:val="24"/>
          <w:szCs w:val="24"/>
        </w:rPr>
        <w:t xml:space="preserve"> - цена одного литра топлива.</w:t>
      </w:r>
    </w:p>
    <w:p w:rsidR="00BE2746" w:rsidRPr="00BE2746" w:rsidRDefault="00BE2746" w:rsidP="00BE274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E2746" w:rsidRPr="00BE2746" w:rsidRDefault="009E45D3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>При утрате проездных документов, подтверждающих произведенные депутатом Думы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>, выборным должностным лицом органов местного самоуправления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их возмещение производится на основании заявления и справки транспортной организации о стоимости проезда в период служебной командировки в размере минимальной стоимости проезда до места командирования и обратно</w:t>
      </w:r>
      <w:r w:rsidR="00BE2746" w:rsidRPr="00BE274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E2746" w:rsidRPr="00BE2746" w:rsidRDefault="00BE2746" w:rsidP="00370B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7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железнодорожным транспортом - в плацкартном вагоне пассажирского поезда;</w:t>
      </w:r>
    </w:p>
    <w:p w:rsidR="00BE2746" w:rsidRPr="00BE2746" w:rsidRDefault="00BE2746" w:rsidP="00BE27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746">
        <w:rPr>
          <w:rFonts w:ascii="Arial" w:eastAsia="Times New Roman" w:hAnsi="Arial" w:cs="Arial"/>
          <w:sz w:val="24"/>
          <w:szCs w:val="24"/>
          <w:lang w:eastAsia="ru-RU"/>
        </w:rPr>
        <w:t>- 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сообщения.</w:t>
      </w:r>
    </w:p>
    <w:p w:rsidR="00BE2746" w:rsidRPr="00370BC5" w:rsidRDefault="00BE2746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BC5">
        <w:rPr>
          <w:rFonts w:ascii="Arial" w:eastAsia="Times New Roman" w:hAnsi="Arial" w:cs="Arial"/>
          <w:sz w:val="24"/>
          <w:szCs w:val="24"/>
          <w:lang w:eastAsia="ru-RU"/>
        </w:rPr>
        <w:t>- автомобильным транспортом - в автобусе общего типа.</w:t>
      </w:r>
    </w:p>
    <w:p w:rsidR="00BE2746" w:rsidRPr="00370BC5" w:rsidRDefault="009E45D3" w:rsidP="00BE2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>В случае командирования депутата Думы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>, выборного должностного лица органов местного самоуправления</w:t>
      </w:r>
      <w:r w:rsidR="00BE2746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A5537D" w:rsidRPr="00BE2746" w:rsidRDefault="009E45D3" w:rsidP="00A5537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E3F5C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>епутат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, выборное должностное лицо органов местного самоуправления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направляются в командировки по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A5537D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 Думы Верхнекетского района</w:t>
      </w:r>
      <w:r w:rsidR="00713F33" w:rsidRPr="00370BC5">
        <w:rPr>
          <w:rFonts w:ascii="Arial" w:eastAsia="Times New Roman" w:hAnsi="Arial" w:cs="Arial"/>
          <w:sz w:val="24"/>
          <w:szCs w:val="24"/>
          <w:lang w:eastAsia="ru-RU"/>
        </w:rPr>
        <w:t xml:space="preserve"> на определенный срок для</w:t>
      </w:r>
      <w:r w:rsidR="00713F33" w:rsidRPr="00980E3E">
        <w:rPr>
          <w:rFonts w:ascii="Arial" w:eastAsia="Calibri" w:hAnsi="Arial" w:cs="Arial"/>
          <w:sz w:val="24"/>
          <w:szCs w:val="24"/>
        </w:rPr>
        <w:t xml:space="preserve"> выполнения служебного поручения вне места постоянно</w:t>
      </w:r>
      <w:r w:rsidR="00713F33">
        <w:rPr>
          <w:rFonts w:ascii="Arial" w:hAnsi="Arial" w:cs="Arial"/>
          <w:sz w:val="24"/>
          <w:szCs w:val="24"/>
        </w:rPr>
        <w:t>го жительства</w:t>
      </w:r>
      <w:r w:rsidR="00A5537D" w:rsidRPr="00BE2746">
        <w:rPr>
          <w:rFonts w:ascii="Arial" w:hAnsi="Arial" w:cs="Arial"/>
          <w:sz w:val="24"/>
          <w:szCs w:val="24"/>
        </w:rPr>
        <w:t>.</w:t>
      </w:r>
    </w:p>
    <w:p w:rsidR="00713F33" w:rsidRPr="00980E3E" w:rsidRDefault="00713F33" w:rsidP="00713F33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45D3">
        <w:rPr>
          <w:rFonts w:ascii="Arial" w:eastAsia="Calibri" w:hAnsi="Arial" w:cs="Arial"/>
          <w:sz w:val="24"/>
          <w:szCs w:val="24"/>
        </w:rPr>
        <w:t>0</w:t>
      </w:r>
      <w:r w:rsidRPr="00980E3E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Pr="00980E3E">
        <w:rPr>
          <w:rFonts w:ascii="Arial" w:eastAsia="Calibri" w:hAnsi="Arial" w:cs="Arial"/>
          <w:sz w:val="24"/>
          <w:szCs w:val="24"/>
        </w:rPr>
        <w:t xml:space="preserve">формление документов, связанных </w:t>
      </w:r>
      <w:r>
        <w:rPr>
          <w:rFonts w:ascii="Arial" w:hAnsi="Arial" w:cs="Arial"/>
          <w:sz w:val="24"/>
          <w:szCs w:val="24"/>
        </w:rPr>
        <w:t>с</w:t>
      </w:r>
      <w:r w:rsidRPr="00980E3E">
        <w:rPr>
          <w:rFonts w:ascii="Arial" w:eastAsia="Calibri" w:hAnsi="Arial" w:cs="Arial"/>
          <w:sz w:val="24"/>
          <w:szCs w:val="24"/>
        </w:rPr>
        <w:t xml:space="preserve"> командировкой </w:t>
      </w:r>
      <w:r>
        <w:rPr>
          <w:rFonts w:ascii="Arial" w:hAnsi="Arial" w:cs="Arial"/>
          <w:sz w:val="24"/>
          <w:szCs w:val="24"/>
        </w:rPr>
        <w:t>депутата Думы, выборного должностного лица</w:t>
      </w:r>
      <w:r w:rsidRPr="00980E3E">
        <w:rPr>
          <w:rFonts w:ascii="Arial" w:eastAsia="Calibri" w:hAnsi="Arial" w:cs="Arial"/>
          <w:sz w:val="24"/>
          <w:szCs w:val="24"/>
        </w:rPr>
        <w:t>, осуществляется с использованием унифицированных форм, утвержденных постановлением Государственного комитета Российской Федерации по статистике от 05.01.2004 №1 "Об утверждении унифицированных форм первичной учетной документации по учету труда и его оплаты";</w:t>
      </w:r>
    </w:p>
    <w:p w:rsidR="00BE2746" w:rsidRDefault="00713F33" w:rsidP="00713F33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="009E45D3">
        <w:rPr>
          <w:rFonts w:ascii="Arial" w:eastAsia="Calibri" w:hAnsi="Arial" w:cs="Arial"/>
          <w:sz w:val="24"/>
          <w:szCs w:val="24"/>
        </w:rPr>
        <w:t>1</w:t>
      </w:r>
      <w:r w:rsidRPr="00980E3E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Pr="00980E3E">
        <w:rPr>
          <w:rFonts w:ascii="Arial" w:eastAsia="Calibri" w:hAnsi="Arial" w:cs="Arial"/>
          <w:sz w:val="24"/>
          <w:szCs w:val="24"/>
        </w:rPr>
        <w:t xml:space="preserve">ешение о направлении </w:t>
      </w:r>
      <w:r>
        <w:rPr>
          <w:rFonts w:ascii="Arial" w:hAnsi="Arial" w:cs="Arial"/>
          <w:sz w:val="24"/>
          <w:szCs w:val="24"/>
        </w:rPr>
        <w:t>депутата Думы, выборного должностного лица органа местного самоуправления</w:t>
      </w:r>
      <w:r w:rsidRPr="00980E3E">
        <w:rPr>
          <w:rFonts w:ascii="Arial" w:eastAsia="Calibri" w:hAnsi="Arial" w:cs="Arial"/>
          <w:sz w:val="24"/>
          <w:szCs w:val="24"/>
        </w:rPr>
        <w:t xml:space="preserve"> в командировку принимается посредством утверждения </w:t>
      </w:r>
      <w:r>
        <w:rPr>
          <w:rFonts w:ascii="Arial" w:hAnsi="Arial" w:cs="Arial"/>
          <w:sz w:val="24"/>
          <w:szCs w:val="24"/>
        </w:rPr>
        <w:t>председателем Думы</w:t>
      </w:r>
      <w:r w:rsidRPr="00980E3E">
        <w:rPr>
          <w:rFonts w:ascii="Arial" w:eastAsia="Calibri" w:hAnsi="Arial" w:cs="Arial"/>
          <w:sz w:val="24"/>
          <w:szCs w:val="24"/>
        </w:rPr>
        <w:t xml:space="preserve"> своей подписью служебного поручения, составленного по унифицированной форме, заполнение которой и представление ее </w:t>
      </w:r>
      <w:r>
        <w:rPr>
          <w:rFonts w:ascii="Arial" w:hAnsi="Arial" w:cs="Arial"/>
          <w:sz w:val="24"/>
          <w:szCs w:val="24"/>
        </w:rPr>
        <w:t>в Думу</w:t>
      </w:r>
      <w:r w:rsidRPr="00980E3E">
        <w:rPr>
          <w:rFonts w:ascii="Arial" w:eastAsia="Calibri" w:hAnsi="Arial" w:cs="Arial"/>
          <w:sz w:val="24"/>
          <w:szCs w:val="24"/>
        </w:rPr>
        <w:t xml:space="preserve"> осуществля</w:t>
      </w:r>
      <w:r w:rsidR="00370BC5">
        <w:rPr>
          <w:rFonts w:ascii="Arial" w:hAnsi="Arial" w:cs="Arial"/>
          <w:sz w:val="24"/>
          <w:szCs w:val="24"/>
        </w:rPr>
        <w:t>е</w:t>
      </w:r>
      <w:r w:rsidRPr="00980E3E">
        <w:rPr>
          <w:rFonts w:ascii="Arial" w:eastAsia="Calibri" w:hAnsi="Arial" w:cs="Arial"/>
          <w:sz w:val="24"/>
          <w:szCs w:val="24"/>
        </w:rPr>
        <w:t xml:space="preserve">тся </w:t>
      </w:r>
      <w:r w:rsidR="00370BC5">
        <w:rPr>
          <w:rFonts w:ascii="Arial" w:hAnsi="Arial" w:cs="Arial"/>
          <w:sz w:val="24"/>
          <w:szCs w:val="24"/>
        </w:rPr>
        <w:t>депутатом Думы, выборным должностным лицом органом местного самоуправления</w:t>
      </w:r>
      <w:r w:rsidRPr="00980E3E">
        <w:rPr>
          <w:rFonts w:ascii="Arial" w:eastAsia="Calibri" w:hAnsi="Arial" w:cs="Arial"/>
          <w:sz w:val="24"/>
          <w:szCs w:val="24"/>
        </w:rPr>
        <w:t>, направляемым в командировку</w:t>
      </w:r>
      <w:r>
        <w:rPr>
          <w:rFonts w:ascii="Arial" w:hAnsi="Arial" w:cs="Arial"/>
          <w:sz w:val="24"/>
          <w:szCs w:val="24"/>
        </w:rPr>
        <w:t>.</w:t>
      </w:r>
    </w:p>
    <w:sectPr w:rsidR="00BE2746" w:rsidSect="005F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D80"/>
    <w:rsid w:val="0002563E"/>
    <w:rsid w:val="000A65FB"/>
    <w:rsid w:val="000B154F"/>
    <w:rsid w:val="000F126B"/>
    <w:rsid w:val="001C3276"/>
    <w:rsid w:val="00222A6E"/>
    <w:rsid w:val="00243161"/>
    <w:rsid w:val="00251F82"/>
    <w:rsid w:val="00261426"/>
    <w:rsid w:val="003158A7"/>
    <w:rsid w:val="003702B3"/>
    <w:rsid w:val="00370BC5"/>
    <w:rsid w:val="00385FFA"/>
    <w:rsid w:val="00395DD3"/>
    <w:rsid w:val="003D1497"/>
    <w:rsid w:val="0043713F"/>
    <w:rsid w:val="004543F4"/>
    <w:rsid w:val="004659D4"/>
    <w:rsid w:val="00493EC6"/>
    <w:rsid w:val="00547B7A"/>
    <w:rsid w:val="005F6C5A"/>
    <w:rsid w:val="006747D9"/>
    <w:rsid w:val="006C2FBC"/>
    <w:rsid w:val="00713F33"/>
    <w:rsid w:val="007D0DE9"/>
    <w:rsid w:val="00843282"/>
    <w:rsid w:val="008639AF"/>
    <w:rsid w:val="00863DE9"/>
    <w:rsid w:val="008C440B"/>
    <w:rsid w:val="009302B8"/>
    <w:rsid w:val="009E45D3"/>
    <w:rsid w:val="00A009AB"/>
    <w:rsid w:val="00A0739F"/>
    <w:rsid w:val="00A5537D"/>
    <w:rsid w:val="00B05506"/>
    <w:rsid w:val="00B4057A"/>
    <w:rsid w:val="00B55A06"/>
    <w:rsid w:val="00BA7670"/>
    <w:rsid w:val="00BC6979"/>
    <w:rsid w:val="00BE2746"/>
    <w:rsid w:val="00C72F99"/>
    <w:rsid w:val="00D27D80"/>
    <w:rsid w:val="00D70018"/>
    <w:rsid w:val="00DE738E"/>
    <w:rsid w:val="00E05225"/>
    <w:rsid w:val="00E16E5E"/>
    <w:rsid w:val="00E34C73"/>
    <w:rsid w:val="00E67A61"/>
    <w:rsid w:val="00EA2AB9"/>
    <w:rsid w:val="00F12174"/>
    <w:rsid w:val="00F97557"/>
    <w:rsid w:val="00FE3F5C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B683B-CBDB-4976-9478-10605F81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3D149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2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FB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3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4C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1"/>
    <w:rsid w:val="008C44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A83EE6C8B5873B9C2FEC845A49F8E6950B254E4AEDF632022515768AE95394DD45530F1DDF07eFq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5B77BADD70C09C4777C7F14DDD816051EBA6E0C7C80EBF6D562D7929DD8583F593E2A22814417F3AE9F0Fk7n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F3C888D195952121458F5933E7D1CD0FE180854317226D4374683752F9C6518A31EDD5C5908A97523F2BBA1k4H" TargetMode="External"/><Relationship Id="rId5" Type="http://schemas.openxmlformats.org/officeDocument/2006/relationships/hyperlink" Target="consultantplus://offline/ref=341F3C888D195952121446F885522318D3F7470352387D708C6640D42A7F9A3058E318881CA1kB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32</cp:revision>
  <cp:lastPrinted>2017-11-27T03:24:00Z</cp:lastPrinted>
  <dcterms:created xsi:type="dcterms:W3CDTF">2017-10-02T03:59:00Z</dcterms:created>
  <dcterms:modified xsi:type="dcterms:W3CDTF">2018-04-27T05:29:00Z</dcterms:modified>
</cp:coreProperties>
</file>